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AF" w:rsidRDefault="00A627AF" w:rsidP="00261FA9">
      <w:pPr>
        <w:pStyle w:val="Default"/>
        <w:rPr>
          <w:rFonts w:eastAsia="Times New Roman"/>
          <w:color w:val="222222"/>
        </w:rPr>
      </w:pPr>
    </w:p>
    <w:p w:rsidR="00044100" w:rsidRDefault="00044100" w:rsidP="00044100">
      <w:pPr>
        <w:pStyle w:val="Default"/>
        <w:jc w:val="center"/>
        <w:rPr>
          <w:rFonts w:eastAsia="Times New Roman"/>
          <w:color w:val="222222"/>
        </w:rPr>
      </w:pPr>
      <w:r>
        <w:rPr>
          <w:rFonts w:eastAsia="Times New Roman" w:cs="Angsana New"/>
          <w:noProof/>
          <w:color w:val="222222"/>
          <w:szCs w:val="30"/>
        </w:rPr>
        <w:drawing>
          <wp:inline distT="0" distB="0" distL="0" distR="0" wp14:anchorId="1058D8E3" wp14:editId="3B853410">
            <wp:extent cx="1438784" cy="1614114"/>
            <wp:effectExtent l="0" t="0" r="0" b="5715"/>
            <wp:docPr id="1" name="Picture 1" descr="D:\ToeChok.com\Document\ID\namchok-su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eChok.com\Document\ID\namchok-su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863"/>
                    <a:stretch/>
                  </pic:blipFill>
                  <pic:spPr bwMode="auto">
                    <a:xfrm>
                      <a:off x="0" y="0"/>
                      <a:ext cx="1438784" cy="161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100" w:rsidRDefault="00044100" w:rsidP="00044100">
      <w:pPr>
        <w:pStyle w:val="Default"/>
        <w:jc w:val="center"/>
        <w:rPr>
          <w:rFonts w:eastAsia="Times New Roman"/>
          <w:color w:val="222222"/>
        </w:rPr>
      </w:pPr>
      <w:proofErr w:type="spellStart"/>
      <w:r>
        <w:rPr>
          <w:rFonts w:eastAsia="Times New Roman"/>
          <w:color w:val="222222"/>
        </w:rPr>
        <w:t>Namchok</w:t>
      </w:r>
      <w:proofErr w:type="spellEnd"/>
      <w:r>
        <w:rPr>
          <w:rFonts w:eastAsia="Times New Roman"/>
          <w:color w:val="222222"/>
        </w:rPr>
        <w:t xml:space="preserve"> </w:t>
      </w:r>
      <w:proofErr w:type="spellStart"/>
      <w:r>
        <w:rPr>
          <w:rFonts w:eastAsia="Times New Roman"/>
          <w:color w:val="222222"/>
        </w:rPr>
        <w:t>Petsaen</w:t>
      </w:r>
      <w:proofErr w:type="spellEnd"/>
    </w:p>
    <w:p w:rsidR="00044100" w:rsidRDefault="006E7100" w:rsidP="006E7100">
      <w:pPr>
        <w:pStyle w:val="Default"/>
        <w:jc w:val="center"/>
        <w:rPr>
          <w:rFonts w:eastAsia="Times New Roman"/>
          <w:color w:val="222222"/>
        </w:rPr>
      </w:pPr>
      <w:r w:rsidRPr="006E7100">
        <w:rPr>
          <w:rFonts w:eastAsia="Times New Roman"/>
          <w:color w:val="222222"/>
        </w:rPr>
        <w:t>Founder and President</w:t>
      </w:r>
      <w:r>
        <w:rPr>
          <w:rFonts w:eastAsia="Times New Roman"/>
          <w:color w:val="222222"/>
        </w:rPr>
        <w:t xml:space="preserve"> of 4AllAble</w:t>
      </w:r>
    </w:p>
    <w:p w:rsidR="006E7100" w:rsidRDefault="006E7100" w:rsidP="00044100">
      <w:pPr>
        <w:pStyle w:val="Default"/>
        <w:rPr>
          <w:rFonts w:eastAsia="Times New Roman"/>
          <w:color w:val="222222"/>
        </w:rPr>
      </w:pPr>
    </w:p>
    <w:p w:rsidR="00073914" w:rsidRDefault="00F43AD6" w:rsidP="00A627AF">
      <w:pPr>
        <w:pStyle w:val="Default"/>
        <w:jc w:val="thaiDistribute"/>
        <w:rPr>
          <w:rFonts w:eastAsia="Times New Roman" w:cs="Angsana New"/>
          <w:color w:val="222222"/>
          <w:szCs w:val="30"/>
          <w:lang w:val="en-GB"/>
        </w:rPr>
      </w:pPr>
      <w:proofErr w:type="spellStart"/>
      <w:r w:rsidRPr="001312C4">
        <w:rPr>
          <w:rFonts w:eastAsia="Times New Roman"/>
          <w:color w:val="222222"/>
        </w:rPr>
        <w:t>Namchok</w:t>
      </w:r>
      <w:proofErr w:type="spellEnd"/>
      <w:r w:rsidRPr="001312C4">
        <w:rPr>
          <w:rFonts w:eastAsia="Times New Roman"/>
          <w:color w:val="222222"/>
        </w:rPr>
        <w:t xml:space="preserve"> </w:t>
      </w:r>
      <w:proofErr w:type="spellStart"/>
      <w:r w:rsidRPr="001312C4">
        <w:rPr>
          <w:rFonts w:eastAsia="Times New Roman"/>
          <w:color w:val="222222"/>
        </w:rPr>
        <w:t>Petsaen</w:t>
      </w:r>
      <w:proofErr w:type="spellEnd"/>
      <w:r w:rsidRPr="001312C4">
        <w:rPr>
          <w:rFonts w:eastAsia="Times New Roman"/>
          <w:color w:val="222222"/>
        </w:rPr>
        <w:t xml:space="preserve"> has been working </w:t>
      </w:r>
      <w:r w:rsidRPr="00F43AD6">
        <w:t>as a freelance for web development for 5 years. During his time working as a freelance, he form</w:t>
      </w:r>
      <w:r>
        <w:t>ed</w:t>
      </w:r>
      <w:r w:rsidRPr="00F43AD6">
        <w:t xml:space="preserve"> a </w:t>
      </w:r>
      <w:r>
        <w:t xml:space="preserve">small </w:t>
      </w:r>
      <w:r w:rsidRPr="00F43AD6">
        <w:t>team to develop a</w:t>
      </w:r>
      <w:r w:rsidR="009C1AD6">
        <w:t>n online</w:t>
      </w:r>
      <w:r w:rsidRPr="00F43AD6">
        <w:t xml:space="preserve"> platform call “</w:t>
      </w:r>
      <w:r w:rsidRPr="00F43AD6">
        <w:rPr>
          <w:b/>
          <w:bCs/>
          <w:lang w:val="en-GB"/>
        </w:rPr>
        <w:t>4AllAble</w:t>
      </w:r>
      <w:r w:rsidRPr="00F43AD6">
        <w:rPr>
          <w:lang w:val="en-GB"/>
        </w:rPr>
        <w:t xml:space="preserve">” with the key concept for </w:t>
      </w:r>
      <w:r w:rsidRPr="001312C4">
        <w:rPr>
          <w:rFonts w:eastAsia="Times New Roman"/>
          <w:color w:val="222222"/>
        </w:rPr>
        <w:t>ACCESSIBLE, ENJOYABLE, AND INCLUSIVE FOR ALL</w:t>
      </w:r>
      <w:r w:rsidRPr="00F43AD6">
        <w:t xml:space="preserve">. The </w:t>
      </w:r>
      <w:r w:rsidRPr="00F43AD6">
        <w:rPr>
          <w:lang w:val="en-GB"/>
        </w:rPr>
        <w:t>4AllAble</w:t>
      </w:r>
      <w:r w:rsidRPr="00F43AD6">
        <w:rPr>
          <w:rFonts w:eastAsia="Times New Roman"/>
          <w:color w:val="222222"/>
        </w:rPr>
        <w:t xml:space="preserve"> platform </w:t>
      </w:r>
      <w:r w:rsidR="006E71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43AD6">
        <w:rPr>
          <w:rFonts w:eastAsia="Times New Roman"/>
          <w:color w:val="222222"/>
        </w:rPr>
        <w:t>design</w:t>
      </w:r>
      <w:r>
        <w:rPr>
          <w:rFonts w:eastAsia="Times New Roman"/>
          <w:color w:val="222222"/>
        </w:rPr>
        <w:t>ed</w:t>
      </w:r>
      <w:r w:rsidRPr="00F43AD6">
        <w:rPr>
          <w:rFonts w:eastAsia="Times New Roman"/>
          <w:color w:val="222222"/>
        </w:rPr>
        <w:t xml:space="preserve"> to be a</w:t>
      </w:r>
      <w:r w:rsidRPr="001312C4">
        <w:rPr>
          <w:rFonts w:eastAsia="Times New Roman"/>
          <w:color w:val="222222"/>
        </w:rPr>
        <w:t xml:space="preserve"> unique online platform for person with disabilities (</w:t>
      </w:r>
      <w:bookmarkStart w:id="0" w:name="_GoBack"/>
      <w:bookmarkEnd w:id="0"/>
      <w:r w:rsidRPr="001312C4">
        <w:rPr>
          <w:rFonts w:eastAsia="Times New Roman"/>
          <w:color w:val="222222"/>
        </w:rPr>
        <w:t>PWDs) providing information for accessible tourism/destination, job opportunity, education, sports, art</w:t>
      </w:r>
      <w:r w:rsidR="009C1AD6">
        <w:rPr>
          <w:rFonts w:eastAsia="Times New Roman"/>
          <w:color w:val="222222"/>
        </w:rPr>
        <w:t>s</w:t>
      </w:r>
      <w:r w:rsidRPr="001312C4">
        <w:rPr>
          <w:rFonts w:eastAsia="Times New Roman"/>
          <w:color w:val="222222"/>
        </w:rPr>
        <w:t>, news, event</w:t>
      </w:r>
      <w:r w:rsidR="009C1AD6">
        <w:rPr>
          <w:rFonts w:eastAsia="Times New Roman"/>
          <w:color w:val="222222"/>
        </w:rPr>
        <w:t>s</w:t>
      </w:r>
      <w:r w:rsidRPr="001312C4">
        <w:rPr>
          <w:rFonts w:eastAsia="Times New Roman"/>
          <w:color w:val="222222"/>
        </w:rPr>
        <w:t xml:space="preserve">, market place for PWDs (equipment, product, services), and entertainment. </w:t>
      </w:r>
      <w:r>
        <w:rPr>
          <w:rFonts w:eastAsia="Times New Roman"/>
          <w:color w:val="222222"/>
        </w:rPr>
        <w:t xml:space="preserve">This online platform is focusing on </w:t>
      </w:r>
      <w:r w:rsidR="003C4D2E">
        <w:rPr>
          <w:rFonts w:eastAsia="Times New Roman"/>
          <w:color w:val="222222"/>
        </w:rPr>
        <w:t xml:space="preserve">suitable and </w:t>
      </w:r>
      <w:r w:rsidRPr="001312C4">
        <w:rPr>
          <w:rFonts w:eastAsia="Times New Roman"/>
          <w:color w:val="222222"/>
        </w:rPr>
        <w:t>sustainable</w:t>
      </w:r>
      <w:r>
        <w:rPr>
          <w:rFonts w:eastAsia="Times New Roman"/>
          <w:color w:val="222222"/>
        </w:rPr>
        <w:t xml:space="preserve"> online business solution </w:t>
      </w:r>
      <w:r w:rsidRPr="001312C4">
        <w:rPr>
          <w:rFonts w:eastAsia="Times New Roman"/>
          <w:color w:val="222222"/>
        </w:rPr>
        <w:t xml:space="preserve">for </w:t>
      </w:r>
      <w:r w:rsidR="003C4D2E">
        <w:rPr>
          <w:rFonts w:eastAsia="Times New Roman"/>
          <w:color w:val="222222"/>
        </w:rPr>
        <w:t xml:space="preserve">PWDs as a </w:t>
      </w:r>
      <w:r w:rsidRPr="001312C4">
        <w:rPr>
          <w:rFonts w:eastAsia="Times New Roman"/>
          <w:color w:val="222222"/>
        </w:rPr>
        <w:t xml:space="preserve">long run </w:t>
      </w:r>
      <w:r w:rsidR="003C4D2E">
        <w:rPr>
          <w:rFonts w:eastAsia="Times New Roman"/>
          <w:color w:val="222222"/>
        </w:rPr>
        <w:t xml:space="preserve">business </w:t>
      </w:r>
      <w:r w:rsidR="009C1AD6">
        <w:rPr>
          <w:rFonts w:eastAsia="Times New Roman"/>
          <w:color w:val="222222"/>
        </w:rPr>
        <w:t>model</w:t>
      </w:r>
      <w:r w:rsidR="00073914">
        <w:rPr>
          <w:rFonts w:eastAsia="Times New Roman"/>
          <w:color w:val="222222"/>
        </w:rPr>
        <w:t xml:space="preserve"> </w:t>
      </w:r>
      <w:r w:rsidR="00261FA9">
        <w:rPr>
          <w:rFonts w:eastAsia="Times New Roman"/>
          <w:color w:val="222222"/>
        </w:rPr>
        <w:t xml:space="preserve">and </w:t>
      </w:r>
      <w:r w:rsidR="006E7100">
        <w:rPr>
          <w:rFonts w:eastAsia="Times New Roman"/>
          <w:color w:val="222222"/>
        </w:rPr>
        <w:t xml:space="preserve">platform </w:t>
      </w:r>
      <w:r w:rsidR="006E7100" w:rsidRPr="006E7100">
        <w:rPr>
          <w:rFonts w:eastAsia="Times New Roman"/>
          <w:color w:val="222222"/>
        </w:rPr>
        <w:t xml:space="preserve">development process </w:t>
      </w:r>
      <w:r w:rsidR="00261FA9">
        <w:rPr>
          <w:rFonts w:eastAsia="Times New Roman"/>
          <w:color w:val="222222"/>
        </w:rPr>
        <w:t xml:space="preserve">is divided into </w:t>
      </w:r>
      <w:r w:rsidR="00261FA9" w:rsidRPr="00261FA9">
        <w:rPr>
          <w:rFonts w:eastAsia="Times New Roman"/>
          <w:color w:val="222222"/>
        </w:rPr>
        <w:t xml:space="preserve">6 </w:t>
      </w:r>
      <w:r w:rsidR="00073914">
        <w:rPr>
          <w:rFonts w:eastAsia="Times New Roman"/>
          <w:color w:val="222222"/>
        </w:rPr>
        <w:t>parts</w:t>
      </w:r>
      <w:r w:rsidR="00261FA9" w:rsidRPr="00261FA9">
        <w:rPr>
          <w:rFonts w:eastAsia="Times New Roman"/>
          <w:color w:val="222222"/>
        </w:rPr>
        <w:t xml:space="preserve"> </w:t>
      </w:r>
      <w:r w:rsidR="00261FA9">
        <w:rPr>
          <w:rFonts w:eastAsia="Times New Roman"/>
          <w:color w:val="222222"/>
        </w:rPr>
        <w:t>(</w:t>
      </w:r>
      <w:r w:rsidR="00261FA9">
        <w:rPr>
          <w:rFonts w:eastAsia="Times New Roman"/>
          <w:color w:val="222222"/>
          <w:lang w:val="en-GB"/>
        </w:rPr>
        <w:t xml:space="preserve">1. </w:t>
      </w:r>
      <w:r w:rsidR="00261FA9" w:rsidRPr="00261FA9">
        <w:rPr>
          <w:rFonts w:eastAsia="Times New Roman"/>
          <w:color w:val="222222"/>
          <w:lang w:val="en-GB"/>
        </w:rPr>
        <w:t>Accessible T</w:t>
      </w:r>
      <w:r w:rsidR="00073914">
        <w:rPr>
          <w:rFonts w:eastAsia="Times New Roman"/>
          <w:color w:val="222222"/>
          <w:lang w:val="en-GB"/>
        </w:rPr>
        <w:t>ourism,</w:t>
      </w:r>
      <w:r w:rsidR="00261FA9" w:rsidRPr="00261FA9">
        <w:rPr>
          <w:rFonts w:eastAsia="Times New Roman" w:cs="Angsana New"/>
          <w:color w:val="222222"/>
          <w:szCs w:val="30"/>
          <w:lang w:val="en-GB"/>
        </w:rPr>
        <w:t xml:space="preserve"> </w:t>
      </w:r>
      <w:r w:rsidR="00261FA9">
        <w:rPr>
          <w:rFonts w:eastAsia="Times New Roman" w:cs="Angsana New"/>
          <w:color w:val="222222"/>
          <w:szCs w:val="30"/>
          <w:lang w:val="en-GB"/>
        </w:rPr>
        <w:t xml:space="preserve">2. </w:t>
      </w:r>
      <w:r w:rsidR="00261FA9" w:rsidRPr="00261FA9">
        <w:rPr>
          <w:rFonts w:eastAsia="Times New Roman" w:cs="Angsana New"/>
          <w:color w:val="222222"/>
          <w:szCs w:val="30"/>
          <w:lang w:val="en-GB"/>
        </w:rPr>
        <w:t>Online Market Place</w:t>
      </w:r>
      <w:r w:rsidR="00261FA9" w:rsidRPr="00261FA9">
        <w:rPr>
          <w:rFonts w:eastAsia="Times New Roman" w:cs="Angsana New"/>
          <w:color w:val="222222"/>
          <w:szCs w:val="30"/>
        </w:rPr>
        <w:t xml:space="preserve">, </w:t>
      </w:r>
      <w:r w:rsidR="00261FA9">
        <w:rPr>
          <w:rFonts w:eastAsia="Times New Roman" w:cs="Angsana New"/>
          <w:color w:val="222222"/>
          <w:szCs w:val="30"/>
          <w:lang w:val="en-GB"/>
        </w:rPr>
        <w:t>3.</w:t>
      </w:r>
      <w:r w:rsidR="00261FA9" w:rsidRPr="00261FA9">
        <w:rPr>
          <w:rFonts w:eastAsia="Times New Roman" w:cs="Angsana New"/>
          <w:color w:val="222222"/>
          <w:szCs w:val="30"/>
          <w:lang w:val="en-GB"/>
        </w:rPr>
        <w:t xml:space="preserve"> Sports &amp;</w:t>
      </w:r>
      <w:r w:rsidR="00261FA9" w:rsidRPr="00261FA9">
        <w:rPr>
          <w:rFonts w:eastAsia="Times New Roman" w:cs="Angsana New" w:hint="cs"/>
          <w:color w:val="222222"/>
          <w:szCs w:val="30"/>
          <w:cs/>
          <w:lang w:val="en-GB"/>
        </w:rPr>
        <w:t xml:space="preserve"> </w:t>
      </w:r>
      <w:r w:rsidR="00261FA9" w:rsidRPr="00261FA9">
        <w:rPr>
          <w:rFonts w:eastAsia="Times New Roman" w:cs="Angsana New"/>
          <w:color w:val="222222"/>
          <w:szCs w:val="30"/>
          <w:lang w:val="en-GB"/>
        </w:rPr>
        <w:t xml:space="preserve">Entertainment, </w:t>
      </w:r>
      <w:r w:rsidR="00261FA9">
        <w:rPr>
          <w:rFonts w:eastAsia="Times New Roman" w:cs="Angsana New"/>
          <w:color w:val="222222"/>
          <w:szCs w:val="30"/>
          <w:lang w:val="en-GB"/>
        </w:rPr>
        <w:t xml:space="preserve">4. </w:t>
      </w:r>
      <w:r w:rsidR="00261FA9" w:rsidRPr="00261FA9">
        <w:rPr>
          <w:rFonts w:eastAsia="Times New Roman" w:cs="Angsana New"/>
          <w:color w:val="222222"/>
          <w:szCs w:val="30"/>
          <w:lang w:val="en-GB"/>
        </w:rPr>
        <w:t>Job Market &amp;</w:t>
      </w:r>
      <w:r w:rsidR="00261FA9" w:rsidRPr="00261FA9">
        <w:rPr>
          <w:rFonts w:eastAsia="Times New Roman" w:cs="Angsana New" w:hint="cs"/>
          <w:color w:val="222222"/>
          <w:szCs w:val="30"/>
          <w:cs/>
          <w:lang w:val="en-GB"/>
        </w:rPr>
        <w:t xml:space="preserve"> </w:t>
      </w:r>
      <w:r w:rsidR="00261FA9" w:rsidRPr="00261FA9">
        <w:rPr>
          <w:rFonts w:eastAsia="Times New Roman" w:cs="Angsana New"/>
          <w:color w:val="222222"/>
          <w:szCs w:val="30"/>
          <w:lang w:val="en-GB"/>
        </w:rPr>
        <w:t xml:space="preserve">Opportunity, </w:t>
      </w:r>
      <w:r w:rsidR="00261FA9">
        <w:rPr>
          <w:rFonts w:eastAsia="Times New Roman" w:cs="Angsana New"/>
          <w:color w:val="222222"/>
          <w:szCs w:val="30"/>
          <w:lang w:val="en-GB"/>
        </w:rPr>
        <w:t>5.</w:t>
      </w:r>
      <w:r w:rsidR="00261FA9" w:rsidRPr="00261FA9">
        <w:rPr>
          <w:rFonts w:eastAsia="Times New Roman" w:cs="Angsana New"/>
          <w:color w:val="222222"/>
          <w:szCs w:val="30"/>
          <w:lang w:val="en-GB"/>
        </w:rPr>
        <w:t xml:space="preserve"> Education, </w:t>
      </w:r>
      <w:r w:rsidR="00261FA9">
        <w:rPr>
          <w:rFonts w:eastAsia="Times New Roman" w:cs="Angsana New"/>
          <w:color w:val="222222"/>
          <w:szCs w:val="30"/>
          <w:lang w:val="en-GB"/>
        </w:rPr>
        <w:t>6.</w:t>
      </w:r>
      <w:r w:rsidR="00261FA9" w:rsidRPr="00261FA9">
        <w:rPr>
          <w:rFonts w:eastAsia="Times New Roman" w:cs="Angsana New"/>
          <w:color w:val="222222"/>
          <w:szCs w:val="30"/>
          <w:lang w:val="en-GB"/>
        </w:rPr>
        <w:t xml:space="preserve"> Technology</w:t>
      </w:r>
      <w:r w:rsidR="00261FA9" w:rsidRPr="00261FA9">
        <w:rPr>
          <w:rFonts w:eastAsia="Times New Roman" w:cs="Angsana New" w:hint="cs"/>
          <w:color w:val="222222"/>
          <w:szCs w:val="30"/>
          <w:cs/>
          <w:lang w:val="en-GB"/>
        </w:rPr>
        <w:t xml:space="preserve"> </w:t>
      </w:r>
      <w:r w:rsidR="00261FA9" w:rsidRPr="00261FA9">
        <w:rPr>
          <w:rFonts w:eastAsia="Times New Roman" w:cs="Angsana New"/>
          <w:color w:val="222222"/>
          <w:szCs w:val="30"/>
          <w:lang w:val="en-GB"/>
        </w:rPr>
        <w:t>&amp;</w:t>
      </w:r>
      <w:r w:rsidR="00261FA9" w:rsidRPr="00261FA9">
        <w:rPr>
          <w:rFonts w:eastAsia="Times New Roman" w:cs="Angsana New" w:hint="cs"/>
          <w:color w:val="222222"/>
          <w:szCs w:val="30"/>
          <w:cs/>
          <w:lang w:val="en-GB"/>
        </w:rPr>
        <w:t xml:space="preserve"> </w:t>
      </w:r>
      <w:r w:rsidR="00261FA9" w:rsidRPr="00261FA9">
        <w:rPr>
          <w:rFonts w:eastAsia="Times New Roman" w:cs="Angsana New"/>
          <w:color w:val="222222"/>
          <w:szCs w:val="30"/>
          <w:lang w:val="en-GB"/>
        </w:rPr>
        <w:t>Innovation</w:t>
      </w:r>
      <w:r w:rsidR="00261FA9">
        <w:rPr>
          <w:rFonts w:eastAsia="Times New Roman" w:cs="Angsana New"/>
          <w:color w:val="222222"/>
          <w:szCs w:val="30"/>
          <w:lang w:val="en-GB"/>
        </w:rPr>
        <w:t xml:space="preserve">). </w:t>
      </w:r>
      <w:r w:rsidR="00073914">
        <w:rPr>
          <w:rFonts w:eastAsia="Times New Roman" w:cs="Angsana New"/>
          <w:color w:val="222222"/>
          <w:szCs w:val="30"/>
          <w:lang w:val="en-GB"/>
        </w:rPr>
        <w:t>In 2019, some part</w:t>
      </w:r>
      <w:r w:rsidR="009C1AD6">
        <w:rPr>
          <w:rFonts w:eastAsia="Times New Roman" w:cs="Angsana New"/>
          <w:color w:val="222222"/>
          <w:szCs w:val="30"/>
          <w:lang w:val="en-GB"/>
        </w:rPr>
        <w:t>s</w:t>
      </w:r>
      <w:r w:rsidR="00073914">
        <w:rPr>
          <w:rFonts w:eastAsia="Times New Roman" w:cs="Angsana New"/>
          <w:color w:val="222222"/>
          <w:szCs w:val="30"/>
          <w:lang w:val="en-GB"/>
        </w:rPr>
        <w:t xml:space="preserve"> of </w:t>
      </w:r>
      <w:r w:rsidR="00073914">
        <w:rPr>
          <w:rFonts w:eastAsia="Times New Roman"/>
          <w:color w:val="222222"/>
          <w:lang w:val="en-GB"/>
        </w:rPr>
        <w:t>a</w:t>
      </w:r>
      <w:r w:rsidR="00073914" w:rsidRPr="00261FA9">
        <w:rPr>
          <w:rFonts w:eastAsia="Times New Roman"/>
          <w:color w:val="222222"/>
          <w:lang w:val="en-GB"/>
        </w:rPr>
        <w:t xml:space="preserve">ccessible </w:t>
      </w:r>
      <w:r w:rsidR="00073914">
        <w:rPr>
          <w:rFonts w:eastAsia="Times New Roman"/>
          <w:color w:val="222222"/>
          <w:lang w:val="en-GB"/>
        </w:rPr>
        <w:t>tourism</w:t>
      </w:r>
      <w:r w:rsidR="00073914">
        <w:rPr>
          <w:rFonts w:eastAsia="Times New Roman" w:cs="Angsana New"/>
          <w:color w:val="222222"/>
          <w:szCs w:val="30"/>
          <w:lang w:val="en-GB"/>
        </w:rPr>
        <w:t xml:space="preserve"> will be available to </w:t>
      </w:r>
      <w:r w:rsidR="003C4D2E">
        <w:rPr>
          <w:rFonts w:eastAsia="Times New Roman" w:cs="Angsana New"/>
          <w:color w:val="222222"/>
          <w:szCs w:val="30"/>
          <w:lang w:val="en-GB"/>
        </w:rPr>
        <w:t xml:space="preserve">all </w:t>
      </w:r>
      <w:r w:rsidR="00073914">
        <w:rPr>
          <w:rFonts w:eastAsia="Times New Roman" w:cs="Angsana New"/>
          <w:color w:val="222222"/>
          <w:szCs w:val="30"/>
          <w:lang w:val="en-GB"/>
        </w:rPr>
        <w:t>users at website 4AllAble.com</w:t>
      </w:r>
    </w:p>
    <w:p w:rsidR="00261FA9" w:rsidRPr="00261FA9" w:rsidRDefault="00073914" w:rsidP="00261FA9">
      <w:pPr>
        <w:pStyle w:val="Default"/>
        <w:rPr>
          <w:rFonts w:eastAsia="Times New Roman" w:cs="Angsana New"/>
          <w:color w:val="222222"/>
          <w:szCs w:val="30"/>
          <w:lang w:val="en-GB"/>
        </w:rPr>
      </w:pPr>
      <w:r>
        <w:rPr>
          <w:rFonts w:eastAsia="Times New Roman" w:cs="Angsana New"/>
          <w:color w:val="222222"/>
          <w:szCs w:val="30"/>
          <w:lang w:val="en-GB"/>
        </w:rPr>
        <w:t xml:space="preserve"> </w:t>
      </w:r>
    </w:p>
    <w:p w:rsidR="00261FA9" w:rsidRPr="00261FA9" w:rsidRDefault="00261FA9" w:rsidP="00261FA9">
      <w:pPr>
        <w:pStyle w:val="Default"/>
        <w:rPr>
          <w:rFonts w:eastAsia="Times New Roman" w:cs="Angsana New"/>
          <w:color w:val="222222"/>
          <w:szCs w:val="30"/>
          <w:lang w:val="en-GB"/>
        </w:rPr>
      </w:pPr>
    </w:p>
    <w:p w:rsidR="00261FA9" w:rsidRPr="00261FA9" w:rsidRDefault="00261FA9" w:rsidP="00261FA9">
      <w:pPr>
        <w:pStyle w:val="Default"/>
        <w:rPr>
          <w:rFonts w:eastAsia="Times New Roman" w:cs="Angsana New"/>
          <w:color w:val="222222"/>
          <w:szCs w:val="30"/>
          <w:lang w:val="en-GB"/>
        </w:rPr>
      </w:pPr>
    </w:p>
    <w:p w:rsidR="00F76A84" w:rsidRDefault="00F76A84"/>
    <w:sectPr w:rsidR="00F76A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6"/>
    <w:rsid w:val="00044100"/>
    <w:rsid w:val="00073914"/>
    <w:rsid w:val="00261FA9"/>
    <w:rsid w:val="002D3230"/>
    <w:rsid w:val="003C4D2E"/>
    <w:rsid w:val="006E7100"/>
    <w:rsid w:val="00885351"/>
    <w:rsid w:val="009C1AD6"/>
    <w:rsid w:val="00A627AF"/>
    <w:rsid w:val="00CE3A94"/>
    <w:rsid w:val="00D84499"/>
    <w:rsid w:val="00F43AD6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72E6F-CCF2-4CD1-A692-3763691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3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1F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869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2018-12-22T03:28:00Z</dcterms:created>
  <dcterms:modified xsi:type="dcterms:W3CDTF">2018-12-22T04:17:00Z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b108bac2-4cb7-4ec9-8032-1afbb456ecdb</vt:lpwstr>
  </property>
</Properties>
</file>